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A3" w:rsidRPr="00A31404" w:rsidRDefault="00A268A3" w:rsidP="00472738">
      <w:pPr>
        <w:pStyle w:val="Didascalia"/>
        <w:spacing w:after="0" w:line="26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1404">
        <w:rPr>
          <w:rFonts w:ascii="Times New Roman" w:hAnsi="Times New Roman" w:cs="Times New Roman"/>
          <w:color w:val="000000" w:themeColor="text1"/>
          <w:sz w:val="20"/>
          <w:szCs w:val="20"/>
        </w:rPr>
        <w:t>Tab. 2 – Scheda di valutazione bilanciata di GPT</w:t>
      </w:r>
    </w:p>
    <w:p w:rsidR="00A31404" w:rsidRDefault="00A31404" w:rsidP="00A31404">
      <w:r w:rsidRPr="00AF2EE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776A9CA" wp14:editId="7E5C9F6B">
            <wp:simplePos x="0" y="0"/>
            <wp:positionH relativeFrom="column">
              <wp:posOffset>62864</wp:posOffset>
            </wp:positionH>
            <wp:positionV relativeFrom="paragraph">
              <wp:posOffset>60497</wp:posOffset>
            </wp:positionV>
            <wp:extent cx="5569527" cy="5991097"/>
            <wp:effectExtent l="0" t="0" r="0" b="0"/>
            <wp:wrapNone/>
            <wp:docPr id="1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83" cy="59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/>
    <w:p w:rsidR="00A31404" w:rsidRDefault="00A31404" w:rsidP="00A31404">
      <w:bookmarkStart w:id="0" w:name="_GoBack"/>
      <w:bookmarkEnd w:id="0"/>
    </w:p>
    <w:p w:rsidR="00A31404" w:rsidRPr="00A31404" w:rsidRDefault="00A31404" w:rsidP="00A31404"/>
    <w:p w:rsidR="00A268A3" w:rsidRPr="00AF2EEF" w:rsidRDefault="00A268A3" w:rsidP="00AF2EEF">
      <w:pPr>
        <w:spacing w:line="260" w:lineRule="exact"/>
        <w:ind w:firstLine="284"/>
        <w:jc w:val="both"/>
        <w:rPr>
          <w:rFonts w:ascii="Times New Roman" w:hAnsi="Times New Roman" w:cs="Times New Roman"/>
        </w:rPr>
      </w:pPr>
    </w:p>
    <w:p w:rsidR="00A268A3" w:rsidRPr="00AF2EEF" w:rsidRDefault="00A268A3" w:rsidP="00AF2EEF">
      <w:pPr>
        <w:spacing w:line="260" w:lineRule="exact"/>
        <w:ind w:firstLine="284"/>
        <w:jc w:val="both"/>
        <w:rPr>
          <w:rFonts w:ascii="Times New Roman" w:hAnsi="Times New Roman" w:cs="Times New Roman"/>
        </w:rPr>
      </w:pPr>
    </w:p>
    <w:p w:rsidR="00472738" w:rsidRDefault="00472738" w:rsidP="00A31404">
      <w:pPr>
        <w:spacing w:line="260" w:lineRule="exac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sectPr w:rsidR="00472738" w:rsidSect="00B61F6C">
      <w:footerReference w:type="even" r:id="rId9"/>
      <w:footerReference w:type="default" r:id="rId10"/>
      <w:pgSz w:w="11900" w:h="16840"/>
      <w:pgMar w:top="2552" w:right="1418" w:bottom="2552" w:left="1418" w:header="0" w:footer="3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0D" w:rsidRDefault="00CF5C0D" w:rsidP="00A268A3">
      <w:r>
        <w:separator/>
      </w:r>
    </w:p>
  </w:endnote>
  <w:endnote w:type="continuationSeparator" w:id="0">
    <w:p w:rsidR="00CF5C0D" w:rsidRDefault="00CF5C0D" w:rsidP="00A2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9A" w:rsidRDefault="00770861" w:rsidP="002313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C9A" w:rsidRDefault="00CF5C0D" w:rsidP="002313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508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F62C9A" w:rsidRPr="00AF2EEF" w:rsidRDefault="00AF2EEF" w:rsidP="00AF2EEF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AF2EEF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AF2EEF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AF2EEF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B61F6C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AF2EEF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0D" w:rsidRDefault="00CF5C0D" w:rsidP="00A268A3">
      <w:r>
        <w:separator/>
      </w:r>
    </w:p>
  </w:footnote>
  <w:footnote w:type="continuationSeparator" w:id="0">
    <w:p w:rsidR="00CF5C0D" w:rsidRDefault="00CF5C0D" w:rsidP="00A2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7CB"/>
    <w:multiLevelType w:val="hybridMultilevel"/>
    <w:tmpl w:val="398E6C46"/>
    <w:lvl w:ilvl="0" w:tplc="1B5CFF1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545F"/>
    <w:multiLevelType w:val="hybridMultilevel"/>
    <w:tmpl w:val="A3D22278"/>
    <w:lvl w:ilvl="0" w:tplc="EEE6A75C">
      <w:start w:val="1"/>
      <w:numFmt w:val="bullet"/>
      <w:lvlText w:val="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0DE15FC"/>
    <w:multiLevelType w:val="hybridMultilevel"/>
    <w:tmpl w:val="25B28E94"/>
    <w:lvl w:ilvl="0" w:tplc="EEE6A75C">
      <w:start w:val="1"/>
      <w:numFmt w:val="bullet"/>
      <w:lvlText w:val="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328DD"/>
    <w:multiLevelType w:val="multilevel"/>
    <w:tmpl w:val="8C120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3"/>
    <w:rsid w:val="000155D4"/>
    <w:rsid w:val="000C3E14"/>
    <w:rsid w:val="001D2892"/>
    <w:rsid w:val="002B1246"/>
    <w:rsid w:val="0046221B"/>
    <w:rsid w:val="00472738"/>
    <w:rsid w:val="004B3367"/>
    <w:rsid w:val="006A2D07"/>
    <w:rsid w:val="006E6DCF"/>
    <w:rsid w:val="00770861"/>
    <w:rsid w:val="00A268A3"/>
    <w:rsid w:val="00A31404"/>
    <w:rsid w:val="00A413CF"/>
    <w:rsid w:val="00AF2EEF"/>
    <w:rsid w:val="00B61F6C"/>
    <w:rsid w:val="00B76BAF"/>
    <w:rsid w:val="00C16209"/>
    <w:rsid w:val="00CE44C0"/>
    <w:rsid w:val="00CF5C0D"/>
    <w:rsid w:val="00EA14CF"/>
    <w:rsid w:val="00F241F9"/>
    <w:rsid w:val="00F84187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3295-3D47-4813-8D2C-6C4063C6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i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8A3"/>
    <w:pPr>
      <w:spacing w:after="0" w:line="240" w:lineRule="auto"/>
    </w:pPr>
    <w:rPr>
      <w:rFonts w:asciiTheme="minorHAnsi" w:eastAsiaTheme="minorEastAsia" w:hAnsiTheme="minorHAnsi" w:cstheme="minorBidi"/>
      <w:i w:val="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2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2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dreaTesto">
    <w:name w:val="SidreaTesto"/>
    <w:basedOn w:val="Normale"/>
    <w:qFormat/>
    <w:rsid w:val="001D2892"/>
    <w:pPr>
      <w:spacing w:line="260" w:lineRule="exact"/>
      <w:jc w:val="both"/>
    </w:pPr>
    <w:rPr>
      <w:rFonts w:eastAsia="Times New Roman" w:cs="Times New Roman"/>
      <w:i/>
      <w:sz w:val="22"/>
      <w:szCs w:val="22"/>
      <w:lang w:val="en-US"/>
    </w:rPr>
  </w:style>
  <w:style w:type="paragraph" w:customStyle="1" w:styleId="SidreaTitolo">
    <w:name w:val="SidreaTitolo"/>
    <w:basedOn w:val="Titolo1"/>
    <w:next w:val="SidreaTesto"/>
    <w:qFormat/>
    <w:rsid w:val="001D2892"/>
    <w:pPr>
      <w:spacing w:before="0" w:line="260" w:lineRule="exact"/>
      <w:jc w:val="both"/>
    </w:pPr>
    <w:rPr>
      <w:rFonts w:ascii="Times New Roman" w:hAnsi="Times New Roman"/>
      <w:b/>
      <w:i/>
      <w:color w:val="auto"/>
      <w:sz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2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idreaDidascalia">
    <w:name w:val="Sidrea Didascalia"/>
    <w:basedOn w:val="Didascalia"/>
    <w:next w:val="SidreaTesto"/>
    <w:qFormat/>
    <w:rsid w:val="001D2892"/>
    <w:pPr>
      <w:keepNext/>
      <w:jc w:val="both"/>
    </w:pPr>
    <w:rPr>
      <w:rFonts w:eastAsia="Times New Roman" w:cs="Times New Roman"/>
      <w:i w:val="0"/>
      <w:color w:val="auto"/>
      <w:sz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1D289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idreaTitolointro">
    <w:name w:val="SidreaTitolointro"/>
    <w:basedOn w:val="Titolo1"/>
    <w:next w:val="SidreaTesto"/>
    <w:qFormat/>
    <w:rsid w:val="001D2892"/>
    <w:pPr>
      <w:spacing w:line="260" w:lineRule="exact"/>
      <w:ind w:firstLine="284"/>
    </w:pPr>
    <w:rPr>
      <w:rFonts w:ascii="Times New Roman" w:hAnsi="Times New Roman" w:cs="Times New Roman"/>
      <w:i/>
      <w:color w:val="auto"/>
      <w:sz w:val="24"/>
      <w:szCs w:val="24"/>
      <w:lang w:val="en-GB"/>
    </w:rPr>
  </w:style>
  <w:style w:type="paragraph" w:customStyle="1" w:styleId="SidreaTitolo2">
    <w:name w:val="SidreaTitolo2"/>
    <w:basedOn w:val="Titolo2"/>
    <w:next w:val="SidreaTesto"/>
    <w:qFormat/>
    <w:rsid w:val="001D2892"/>
    <w:pPr>
      <w:spacing w:before="100" w:beforeAutospacing="1" w:line="260" w:lineRule="exact"/>
      <w:jc w:val="both"/>
    </w:pPr>
    <w:rPr>
      <w:rFonts w:ascii="Times New Roman" w:hAnsi="Times New Roman"/>
      <w:b/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2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rsid w:val="00A268A3"/>
    <w:pPr>
      <w:spacing w:after="0" w:line="240" w:lineRule="auto"/>
    </w:pPr>
    <w:rPr>
      <w:rFonts w:asciiTheme="minorHAnsi" w:eastAsiaTheme="minorEastAsia" w:hAnsiTheme="minorHAnsi" w:cstheme="minorBidi"/>
      <w:i w:val="0"/>
      <w:sz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26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A3"/>
    <w:rPr>
      <w:rFonts w:asciiTheme="minorHAnsi" w:eastAsiaTheme="minorEastAsia" w:hAnsiTheme="minorHAnsi" w:cstheme="minorBidi"/>
      <w:i w:val="0"/>
      <w:sz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268A3"/>
  </w:style>
  <w:style w:type="paragraph" w:styleId="Testonotaapidipagina">
    <w:name w:val="footnote text"/>
    <w:aliases w:val="Nota_2,Testo nota a piè di pagina Carattere Carattere,Testo nota a piè di pagina Carattere1 Carattere Carattere,Testo nota a piè di pagina Carattere2 Carattere Carattere,o,stile 1,f,note"/>
    <w:basedOn w:val="Normale"/>
    <w:link w:val="TestonotaapidipaginaCarattere"/>
    <w:unhideWhenUsed/>
    <w:rsid w:val="00A268A3"/>
    <w:rPr>
      <w:rFonts w:ascii="Arial" w:eastAsia="Arial" w:hAnsi="Arial" w:cs="Arial"/>
      <w:color w:val="000000"/>
      <w:sz w:val="20"/>
      <w:szCs w:val="20"/>
    </w:rPr>
  </w:style>
  <w:style w:type="character" w:customStyle="1" w:styleId="TestonotaapidipaginaCarattere">
    <w:name w:val="Testo nota a piè di pagina Carattere"/>
    <w:aliases w:val="Nota_2 Carattere,Testo nota a piè di pagina Carattere Carattere Carattere,Testo nota a piè di pagina Carattere1 Carattere Carattere Carattere,Testo nota a piè di pagina Carattere2 Carattere Carattere Carattere"/>
    <w:basedOn w:val="Carpredefinitoparagrafo"/>
    <w:link w:val="Testonotaapidipagina"/>
    <w:rsid w:val="00A268A3"/>
    <w:rPr>
      <w:rFonts w:ascii="Arial" w:eastAsia="Arial" w:hAnsi="Arial" w:cs="Arial"/>
      <w:i w:val="0"/>
      <w:color w:val="000000"/>
      <w:szCs w:val="20"/>
      <w:lang w:eastAsia="it-IT"/>
    </w:rPr>
  </w:style>
  <w:style w:type="character" w:styleId="Rimandonotaapidipagina">
    <w:name w:val="footnote reference"/>
    <w:aliases w:val="Testo a piè di pagina,(Footnote Reference),SUPERS,Rimando nota a piè di pagina 2,EN Footnote Reference,Footnote symbol,Footnote reference number,note TESI,Footnote,Footnote number,fr,Footnotemark,FR,Footnotemark1,Footnotemar"/>
    <w:basedOn w:val="Carpredefinitoparagrafo"/>
    <w:unhideWhenUsed/>
    <w:rsid w:val="00A268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2E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EEF"/>
    <w:rPr>
      <w:rFonts w:asciiTheme="minorHAnsi" w:eastAsiaTheme="minorEastAsia" w:hAnsiTheme="minorHAnsi" w:cstheme="minorBidi"/>
      <w:i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10CF-10C2-4E30-B57F-185E028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 Marchi</cp:lastModifiedBy>
  <cp:revision>3</cp:revision>
  <cp:lastPrinted>2016-11-24T09:27:00Z</cp:lastPrinted>
  <dcterms:created xsi:type="dcterms:W3CDTF">2016-11-27T21:37:00Z</dcterms:created>
  <dcterms:modified xsi:type="dcterms:W3CDTF">2016-11-27T21:41:00Z</dcterms:modified>
</cp:coreProperties>
</file>